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B" w:rsidRPr="005F3F49" w:rsidRDefault="00FC182B" w:rsidP="00FC182B">
      <w:pPr>
        <w:jc w:val="right"/>
        <w:rPr>
          <w:rFonts w:ascii="Times New Roman" w:hAnsi="Times New Roman" w:cs="Times New Roman"/>
          <w:sz w:val="20"/>
          <w:szCs w:val="20"/>
        </w:rPr>
      </w:pPr>
      <w:r w:rsidRPr="005F3F49">
        <w:rPr>
          <w:rFonts w:ascii="Times New Roman" w:hAnsi="Times New Roman" w:cs="Times New Roman"/>
          <w:sz w:val="20"/>
          <w:szCs w:val="20"/>
        </w:rPr>
        <w:t>Утверждаю</w:t>
      </w:r>
    </w:p>
    <w:p w:rsidR="00FC182B" w:rsidRDefault="00FC182B" w:rsidP="00FC182B">
      <w:pPr>
        <w:jc w:val="right"/>
        <w:rPr>
          <w:rFonts w:ascii="Times New Roman" w:hAnsi="Times New Roman" w:cs="Times New Roman"/>
          <w:sz w:val="20"/>
          <w:szCs w:val="20"/>
        </w:rPr>
      </w:pPr>
      <w:r w:rsidRPr="005F3F49">
        <w:rPr>
          <w:rFonts w:ascii="Times New Roman" w:hAnsi="Times New Roman" w:cs="Times New Roman"/>
          <w:sz w:val="20"/>
          <w:szCs w:val="20"/>
        </w:rPr>
        <w:t>Директор школы___________</w:t>
      </w:r>
      <w:proofErr w:type="spellStart"/>
      <w:r w:rsidRPr="005F3F49">
        <w:rPr>
          <w:rFonts w:ascii="Times New Roman" w:hAnsi="Times New Roman" w:cs="Times New Roman"/>
          <w:sz w:val="20"/>
          <w:szCs w:val="20"/>
        </w:rPr>
        <w:t>М.К.Маткенов</w:t>
      </w:r>
      <w:proofErr w:type="spellEnd"/>
    </w:p>
    <w:p w:rsidR="00FC182B" w:rsidRDefault="00FC182B" w:rsidP="00FC1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2B" w:rsidRPr="005F3F49" w:rsidRDefault="00FC182B" w:rsidP="00FC1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49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в рамках реализации </w:t>
      </w:r>
      <w:r>
        <w:rPr>
          <w:rFonts w:ascii="Times New Roman" w:hAnsi="Times New Roman" w:cs="Times New Roman"/>
          <w:b/>
          <w:sz w:val="28"/>
          <w:szCs w:val="28"/>
        </w:rPr>
        <w:t>месячника</w:t>
      </w:r>
      <w:r w:rsidRPr="005F3F4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Патриот</w:t>
      </w:r>
      <w:r w:rsidRPr="005F3F49">
        <w:rPr>
          <w:rFonts w:ascii="Times New Roman" w:hAnsi="Times New Roman" w:cs="Times New Roman"/>
          <w:b/>
          <w:sz w:val="28"/>
          <w:szCs w:val="28"/>
        </w:rPr>
        <w:t>» в КГУ «Новодонецкая основная школа»</w:t>
      </w:r>
    </w:p>
    <w:p w:rsidR="00FC182B" w:rsidRDefault="00FC182B" w:rsidP="00FC182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526"/>
        <w:gridCol w:w="5394"/>
        <w:gridCol w:w="1559"/>
        <w:gridCol w:w="1906"/>
      </w:tblGrid>
      <w:tr w:rsidR="00FC182B" w:rsidTr="005549C5">
        <w:tc>
          <w:tcPr>
            <w:tcW w:w="52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4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559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C182B" w:rsidTr="005549C5">
        <w:tc>
          <w:tcPr>
            <w:tcW w:w="52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4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Реставрация портретов воинов «Бессмертного полка»</w:t>
            </w:r>
          </w:p>
        </w:tc>
        <w:tc>
          <w:tcPr>
            <w:tcW w:w="1559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C182B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0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FC182B" w:rsidTr="005549C5">
        <w:tc>
          <w:tcPr>
            <w:tcW w:w="52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рядов воинов «Бессмертного полка»</w:t>
            </w:r>
          </w:p>
        </w:tc>
        <w:tc>
          <w:tcPr>
            <w:tcW w:w="1559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  <w:r w:rsidRPr="00FC182B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0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FC182B" w:rsidTr="005549C5">
        <w:tc>
          <w:tcPr>
            <w:tcW w:w="52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</w:tcPr>
          <w:p w:rsidR="00FC182B" w:rsidRPr="005F3F49" w:rsidRDefault="00FC182B" w:rsidP="00D8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</w:t>
            </w:r>
            <w:r w:rsidR="00D80E6E">
              <w:rPr>
                <w:rFonts w:ascii="Times New Roman" w:hAnsi="Times New Roman" w:cs="Times New Roman"/>
                <w:sz w:val="24"/>
                <w:szCs w:val="24"/>
              </w:rPr>
              <w:t xml:space="preserve">-прикладным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59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182B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0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Нагорный Г.Г.</w:t>
            </w:r>
          </w:p>
        </w:tc>
      </w:tr>
      <w:tr w:rsidR="00FC182B" w:rsidTr="005549C5">
        <w:tc>
          <w:tcPr>
            <w:tcW w:w="52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4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прилегающей к памятнику погибшим территории</w:t>
            </w:r>
          </w:p>
        </w:tc>
        <w:tc>
          <w:tcPr>
            <w:tcW w:w="1559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2B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190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C182B" w:rsidTr="005549C5">
        <w:tc>
          <w:tcPr>
            <w:tcW w:w="526" w:type="dxa"/>
          </w:tcPr>
          <w:p w:rsidR="00FC182B" w:rsidRPr="005F3F49" w:rsidRDefault="00FC182B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4" w:type="dxa"/>
          </w:tcPr>
          <w:p w:rsidR="00FC182B" w:rsidRPr="005F3F49" w:rsidRDefault="005549C5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«И помнит мир спасенный»</w:t>
            </w:r>
          </w:p>
        </w:tc>
        <w:tc>
          <w:tcPr>
            <w:tcW w:w="1559" w:type="dxa"/>
          </w:tcPr>
          <w:p w:rsidR="00FC182B" w:rsidRPr="005F3F49" w:rsidRDefault="005549C5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182B" w:rsidRPr="00FC182B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06" w:type="dxa"/>
          </w:tcPr>
          <w:p w:rsidR="00FC182B" w:rsidRPr="005F3F49" w:rsidRDefault="005549C5" w:rsidP="00FC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в начальных и старших классах на тему «день защитника Отечества»</w:t>
            </w:r>
          </w:p>
        </w:tc>
        <w:tc>
          <w:tcPr>
            <w:tcW w:w="1559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190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прилегающей к памятнику погибшим территории</w:t>
            </w:r>
          </w:p>
        </w:tc>
        <w:tc>
          <w:tcPr>
            <w:tcW w:w="1559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C182B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0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4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для мальчиков начальных и старших классов</w:t>
            </w:r>
          </w:p>
        </w:tc>
        <w:tc>
          <w:tcPr>
            <w:tcW w:w="1559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  <w:tc>
          <w:tcPr>
            <w:tcW w:w="190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4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посвященного Дню Победы</w:t>
            </w:r>
          </w:p>
        </w:tc>
        <w:tc>
          <w:tcPr>
            <w:tcW w:w="1559" w:type="dxa"/>
          </w:tcPr>
          <w:p w:rsidR="005549C5" w:rsidRPr="005F3F49" w:rsidRDefault="009165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549C5" w:rsidRPr="005549C5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0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C5"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4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населения посвященный Дню Победы</w:t>
            </w:r>
          </w:p>
        </w:tc>
        <w:tc>
          <w:tcPr>
            <w:tcW w:w="1559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06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4" w:type="dxa"/>
          </w:tcPr>
          <w:p w:rsidR="005549C5" w:rsidRPr="005F3F49" w:rsidRDefault="00D80E6E" w:rsidP="00D8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памяти и возложение венка к памятнику погибшим в Великой Отечественной войне</w:t>
            </w:r>
          </w:p>
        </w:tc>
        <w:tc>
          <w:tcPr>
            <w:tcW w:w="1559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06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4" w:type="dxa"/>
          </w:tcPr>
          <w:p w:rsidR="005549C5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 «Бессмертного полка»</w:t>
            </w:r>
          </w:p>
          <w:p w:rsidR="00FB6A8E" w:rsidRPr="005F3F49" w:rsidRDefault="00FB6A8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06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5549C5" w:rsidTr="005549C5"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4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торжественной линейке и шествии «Бессмертного полка» на сайте школы </w:t>
            </w:r>
          </w:p>
        </w:tc>
        <w:tc>
          <w:tcPr>
            <w:tcW w:w="1559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1906" w:type="dxa"/>
          </w:tcPr>
          <w:p w:rsidR="005549C5" w:rsidRPr="005F3F49" w:rsidRDefault="00FB6A8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8E"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5549C5" w:rsidTr="005549C5">
        <w:trPr>
          <w:trHeight w:val="315"/>
        </w:trPr>
        <w:tc>
          <w:tcPr>
            <w:tcW w:w="526" w:type="dxa"/>
          </w:tcPr>
          <w:p w:rsidR="005549C5" w:rsidRPr="005F3F49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4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FB6A8E">
              <w:rPr>
                <w:rFonts w:ascii="Times New Roman" w:hAnsi="Times New Roman" w:cs="Times New Roman"/>
                <w:sz w:val="24"/>
                <w:szCs w:val="24"/>
              </w:rPr>
              <w:t>«Память сердца», посвященного ветеранам села</w:t>
            </w:r>
          </w:p>
        </w:tc>
        <w:tc>
          <w:tcPr>
            <w:tcW w:w="1559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06" w:type="dxa"/>
          </w:tcPr>
          <w:p w:rsidR="005549C5" w:rsidRPr="005F3F49" w:rsidRDefault="00FB6A8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5549C5" w:rsidTr="005549C5">
        <w:trPr>
          <w:trHeight w:val="240"/>
        </w:trPr>
        <w:tc>
          <w:tcPr>
            <w:tcW w:w="526" w:type="dxa"/>
          </w:tcPr>
          <w:p w:rsidR="005549C5" w:rsidRDefault="005549C5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4" w:type="dxa"/>
          </w:tcPr>
          <w:p w:rsidR="005549C5" w:rsidRDefault="00FB6A8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месячника, подготовка отчета, размещение итогов на школьном сайте</w:t>
            </w:r>
          </w:p>
        </w:tc>
        <w:tc>
          <w:tcPr>
            <w:tcW w:w="1559" w:type="dxa"/>
          </w:tcPr>
          <w:p w:rsidR="005549C5" w:rsidRPr="005F3F49" w:rsidRDefault="00D80E6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0E6E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06" w:type="dxa"/>
          </w:tcPr>
          <w:p w:rsidR="005549C5" w:rsidRPr="005F3F49" w:rsidRDefault="00FB6A8E" w:rsidP="0055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8E"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</w:tbl>
    <w:p w:rsidR="00FC182B" w:rsidRDefault="00FC182B" w:rsidP="00FC182B">
      <w:pPr>
        <w:rPr>
          <w:rFonts w:ascii="Times New Roman" w:hAnsi="Times New Roman" w:cs="Times New Roman"/>
          <w:sz w:val="20"/>
          <w:szCs w:val="20"/>
        </w:rPr>
      </w:pPr>
    </w:p>
    <w:p w:rsidR="00FC182B" w:rsidRDefault="00FC182B" w:rsidP="00FC182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C182B" w:rsidRPr="00FB6A8E" w:rsidRDefault="00FB6A8E" w:rsidP="00FB6A8E">
      <w:pPr>
        <w:rPr>
          <w:rFonts w:ascii="Times New Roman" w:hAnsi="Times New Roman" w:cs="Times New Roman"/>
          <w:sz w:val="24"/>
          <w:szCs w:val="20"/>
        </w:rPr>
      </w:pPr>
      <w:proofErr w:type="spellStart"/>
      <w:r w:rsidRPr="00FB6A8E">
        <w:rPr>
          <w:rFonts w:ascii="Times New Roman" w:hAnsi="Times New Roman" w:cs="Times New Roman"/>
          <w:sz w:val="24"/>
          <w:szCs w:val="20"/>
        </w:rPr>
        <w:t>Зам</w:t>
      </w:r>
      <w:proofErr w:type="gramStart"/>
      <w:r w:rsidRPr="00FB6A8E">
        <w:rPr>
          <w:rFonts w:ascii="Times New Roman" w:hAnsi="Times New Roman" w:cs="Times New Roman"/>
          <w:sz w:val="24"/>
          <w:szCs w:val="20"/>
        </w:rPr>
        <w:t>.д</w:t>
      </w:r>
      <w:proofErr w:type="gramEnd"/>
      <w:r w:rsidRPr="00FB6A8E">
        <w:rPr>
          <w:rFonts w:ascii="Times New Roman" w:hAnsi="Times New Roman" w:cs="Times New Roman"/>
          <w:sz w:val="24"/>
          <w:szCs w:val="20"/>
        </w:rPr>
        <w:t>иректора</w:t>
      </w:r>
      <w:proofErr w:type="spellEnd"/>
      <w:r w:rsidRPr="00FB6A8E">
        <w:rPr>
          <w:rFonts w:ascii="Times New Roman" w:hAnsi="Times New Roman" w:cs="Times New Roman"/>
          <w:sz w:val="24"/>
          <w:szCs w:val="20"/>
        </w:rPr>
        <w:t xml:space="preserve"> по ВР:                  Уткина М.В.</w:t>
      </w:r>
    </w:p>
    <w:p w:rsidR="00FC182B" w:rsidRPr="005F3F49" w:rsidRDefault="00FC182B" w:rsidP="00FC18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A43" w:rsidRDefault="00FC3A43"/>
    <w:sectPr w:rsidR="00FC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CF"/>
    <w:rsid w:val="005549C5"/>
    <w:rsid w:val="0091656E"/>
    <w:rsid w:val="00D80E6E"/>
    <w:rsid w:val="00E707CF"/>
    <w:rsid w:val="00FB6A8E"/>
    <w:rsid w:val="00FC182B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2018-04-24T03:20:00Z</dcterms:created>
  <dcterms:modified xsi:type="dcterms:W3CDTF">2018-04-24T04:20:00Z</dcterms:modified>
</cp:coreProperties>
</file>